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51D83" w14:textId="07F75BA0" w:rsidR="005B5114" w:rsidRDefault="00363446" w:rsidP="00B16786">
      <w:pPr>
        <w:pStyle w:val="NoSpacing"/>
        <w:jc w:val="center"/>
        <w:rPr>
          <w:rFonts w:ascii="Averia Serif Libre" w:hAnsi="Averia Serif Libre"/>
          <w:b/>
          <w:bCs/>
          <w:color w:val="5C7D2C"/>
          <w:sz w:val="34"/>
          <w:szCs w:val="44"/>
        </w:rPr>
      </w:pPr>
      <w:bookmarkStart w:id="0" w:name="_Hlk141284071"/>
      <w:bookmarkEnd w:id="0"/>
      <w:r>
        <w:rPr>
          <w:rFonts w:ascii="Averia Serif Libre" w:hAnsi="Averia Serif Libre"/>
          <w:b/>
          <w:bCs/>
          <w:color w:val="5C7D2C"/>
          <w:sz w:val="34"/>
          <w:szCs w:val="44"/>
        </w:rPr>
        <w:t>Aberystwyth town – in partnership with Tyfu Aber Grow</w:t>
      </w:r>
    </w:p>
    <w:p w14:paraId="050BB2D8" w14:textId="07E63EC3" w:rsidR="00B16786" w:rsidRPr="0042544E" w:rsidRDefault="00FC1D01" w:rsidP="0042544E">
      <w:pPr>
        <w:pStyle w:val="NoSpacing"/>
        <w:jc w:val="center"/>
        <w:rPr>
          <w:rFonts w:ascii="Averia Serif Libre" w:hAnsi="Averia Serif Libre"/>
          <w:b/>
          <w:bCs/>
          <w:color w:val="5C7D2C"/>
          <w:sz w:val="34"/>
          <w:szCs w:val="44"/>
        </w:rPr>
      </w:pPr>
      <w:r>
        <w:rPr>
          <w:rFonts w:ascii="Averia Serif Libre" w:hAnsi="Averia Serif Libre"/>
          <w:b/>
          <w:bCs/>
          <w:color w:val="5C7D2C"/>
          <w:sz w:val="34"/>
          <w:szCs w:val="44"/>
        </w:rPr>
        <w:t>Case Study</w:t>
      </w:r>
    </w:p>
    <w:p w14:paraId="2CD8B727" w14:textId="1D7F726C" w:rsidR="00B16786" w:rsidRPr="00B16786" w:rsidRDefault="00FC1D01" w:rsidP="0042544E">
      <w:pPr>
        <w:pStyle w:val="NoSpacing"/>
        <w:ind w:left="7920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July 2023</w:t>
      </w:r>
    </w:p>
    <w:p w14:paraId="4001203E" w14:textId="7A1B9D62" w:rsidR="00FC1D01" w:rsidRDefault="00FC1D01" w:rsidP="00B16786">
      <w:pPr>
        <w:pStyle w:val="NoSpacing"/>
        <w:rPr>
          <w:rFonts w:ascii="Lato" w:hAnsi="Lato"/>
        </w:rPr>
      </w:pPr>
      <w:r w:rsidRPr="00FC1D01">
        <w:rPr>
          <w:rFonts w:ascii="Lato" w:hAnsi="Lato"/>
          <w:b/>
          <w:bCs/>
        </w:rPr>
        <w:t>Location:</w:t>
      </w:r>
      <w:r>
        <w:rPr>
          <w:rFonts w:ascii="Lato" w:hAnsi="Lato"/>
        </w:rPr>
        <w:t xml:space="preserve"> </w:t>
      </w:r>
      <w:r w:rsidR="00363446">
        <w:rPr>
          <w:rFonts w:ascii="Lato" w:hAnsi="Lato"/>
        </w:rPr>
        <w:t>Various sites in Aberystwyth town centre</w:t>
      </w:r>
    </w:p>
    <w:p w14:paraId="191F29C8" w14:textId="3D5A5FD5" w:rsidR="00B16786" w:rsidRPr="00B16786" w:rsidRDefault="00B16786" w:rsidP="00B16786">
      <w:pPr>
        <w:pStyle w:val="NoSpacing"/>
        <w:rPr>
          <w:rFonts w:ascii="Lato" w:hAnsi="Lato"/>
          <w:b/>
          <w:bCs/>
        </w:rPr>
      </w:pPr>
      <w:r w:rsidRPr="00B16786">
        <w:rPr>
          <w:rFonts w:ascii="Lato" w:hAnsi="Lato"/>
          <w:b/>
          <w:bCs/>
        </w:rPr>
        <w:t>Project contact:</w:t>
      </w:r>
      <w:r w:rsidR="00FC1D01">
        <w:rPr>
          <w:rFonts w:ascii="Lato" w:hAnsi="Lato"/>
          <w:b/>
          <w:bCs/>
        </w:rPr>
        <w:t xml:space="preserve"> </w:t>
      </w:r>
      <w:r w:rsidR="00363446">
        <w:rPr>
          <w:rFonts w:ascii="Lato" w:hAnsi="Lato"/>
        </w:rPr>
        <w:t>Tyfu Aber (tyfuabergrow@gmail.com)</w:t>
      </w:r>
    </w:p>
    <w:p w14:paraId="1BD2A0E6" w14:textId="77777777" w:rsidR="00B16786" w:rsidRDefault="00B16786" w:rsidP="00B16786">
      <w:pPr>
        <w:pStyle w:val="NoSpacing"/>
      </w:pPr>
    </w:p>
    <w:p w14:paraId="6A2E28F5" w14:textId="77777777" w:rsidR="0042544E" w:rsidRDefault="00FC1D01" w:rsidP="00B16786">
      <w:pPr>
        <w:pStyle w:val="NoSpacing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Background</w:t>
      </w:r>
      <w:r w:rsidR="00B16786" w:rsidRPr="00B16786">
        <w:rPr>
          <w:rFonts w:ascii="Lato" w:hAnsi="Lato"/>
          <w:b/>
          <w:bCs/>
        </w:rPr>
        <w:t xml:space="preserve">: </w:t>
      </w:r>
    </w:p>
    <w:p w14:paraId="25E0942F" w14:textId="7030EAF0" w:rsidR="00363446" w:rsidRPr="00363446" w:rsidRDefault="00363446" w:rsidP="00B16786">
      <w:pPr>
        <w:pStyle w:val="NoSpacing"/>
        <w:rPr>
          <w:rFonts w:ascii="Lato" w:hAnsi="Lato"/>
        </w:rPr>
      </w:pPr>
      <w:r w:rsidRPr="00363446">
        <w:rPr>
          <w:rFonts w:ascii="Lato" w:hAnsi="Lato"/>
        </w:rPr>
        <w:t xml:space="preserve">These three sites are located across Aberystwyth and are maintained by volunteers from Tyfu Aber Grow (Aber Food Surplus).  </w:t>
      </w:r>
      <w:proofErr w:type="spellStart"/>
      <w:r w:rsidRPr="00363446">
        <w:rPr>
          <w:rFonts w:ascii="Lato" w:hAnsi="Lato"/>
        </w:rPr>
        <w:t>Trefechan</w:t>
      </w:r>
      <w:proofErr w:type="spellEnd"/>
      <w:r w:rsidRPr="00363446">
        <w:rPr>
          <w:rFonts w:ascii="Lato" w:hAnsi="Lato"/>
        </w:rPr>
        <w:t xml:space="preserve"> garden is a small space located in the south of the town with the </w:t>
      </w:r>
      <w:proofErr w:type="gramStart"/>
      <w:r w:rsidRPr="00363446">
        <w:rPr>
          <w:rFonts w:ascii="Lato" w:hAnsi="Lato"/>
        </w:rPr>
        <w:t>Rheidol river</w:t>
      </w:r>
      <w:proofErr w:type="gramEnd"/>
      <w:r w:rsidRPr="00363446">
        <w:rPr>
          <w:rFonts w:ascii="Lato" w:hAnsi="Lato"/>
        </w:rPr>
        <w:t xml:space="preserve"> on one side and the main through route to traffic on the others – Aber Food Surplus maintain this space.  </w:t>
      </w:r>
      <w:proofErr w:type="spellStart"/>
      <w:r w:rsidRPr="00363446">
        <w:rPr>
          <w:rFonts w:ascii="Lato" w:hAnsi="Lato"/>
        </w:rPr>
        <w:t>Maes</w:t>
      </w:r>
      <w:proofErr w:type="spellEnd"/>
      <w:r w:rsidRPr="00363446">
        <w:rPr>
          <w:rFonts w:ascii="Lato" w:hAnsi="Lato"/>
        </w:rPr>
        <w:t xml:space="preserve"> </w:t>
      </w:r>
      <w:proofErr w:type="spellStart"/>
      <w:r w:rsidRPr="00363446">
        <w:rPr>
          <w:rFonts w:ascii="Lato" w:hAnsi="Lato"/>
        </w:rPr>
        <w:t>Gwenfrewi</w:t>
      </w:r>
      <w:proofErr w:type="spellEnd"/>
      <w:r w:rsidRPr="00363446">
        <w:rPr>
          <w:rFonts w:ascii="Lato" w:hAnsi="Lato"/>
        </w:rPr>
        <w:t xml:space="preserve"> is located in the north of the town and is maintained by the Town </w:t>
      </w:r>
      <w:proofErr w:type="gramStart"/>
      <w:r w:rsidRPr="00363446">
        <w:rPr>
          <w:rFonts w:ascii="Lato" w:hAnsi="Lato"/>
        </w:rPr>
        <w:t>Council</w:t>
      </w:r>
      <w:proofErr w:type="gramEnd"/>
      <w:r w:rsidRPr="00363446">
        <w:rPr>
          <w:rFonts w:ascii="Lato" w:hAnsi="Lato"/>
        </w:rPr>
        <w:t xml:space="preserve"> but the community uses some raised beds for food production. The Tesco planters are around the carpark of the store, near to </w:t>
      </w:r>
      <w:proofErr w:type="spellStart"/>
      <w:r w:rsidRPr="00363446">
        <w:rPr>
          <w:rFonts w:ascii="Lato" w:hAnsi="Lato"/>
        </w:rPr>
        <w:t>Trefechan</w:t>
      </w:r>
      <w:proofErr w:type="spellEnd"/>
      <w:r w:rsidRPr="00363446">
        <w:rPr>
          <w:rFonts w:ascii="Lato" w:hAnsi="Lato"/>
        </w:rPr>
        <w:t xml:space="preserve"> garden. </w:t>
      </w:r>
    </w:p>
    <w:p w14:paraId="2B49F84D" w14:textId="6B94062E" w:rsidR="00363446" w:rsidRDefault="00363446" w:rsidP="00B16786">
      <w:pPr>
        <w:pStyle w:val="NoSpacing"/>
      </w:pPr>
    </w:p>
    <w:p w14:paraId="5C71ADC4" w14:textId="24F5AD4E" w:rsidR="00FC1D01" w:rsidRPr="00363446" w:rsidRDefault="00FC1D01" w:rsidP="00B16786">
      <w:pPr>
        <w:pStyle w:val="NoSpacing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 xml:space="preserve">How has </w:t>
      </w:r>
      <w:proofErr w:type="spellStart"/>
      <w:r>
        <w:rPr>
          <w:rFonts w:ascii="Lato" w:hAnsi="Lato"/>
          <w:b/>
          <w:bCs/>
        </w:rPr>
        <w:t>Tyfi</w:t>
      </w:r>
      <w:proofErr w:type="spellEnd"/>
      <w:r>
        <w:rPr>
          <w:rFonts w:ascii="Lato" w:hAnsi="Lato"/>
          <w:b/>
          <w:bCs/>
        </w:rPr>
        <w:t xml:space="preserve"> </w:t>
      </w:r>
      <w:proofErr w:type="spellStart"/>
      <w:r>
        <w:rPr>
          <w:rFonts w:ascii="Lato" w:hAnsi="Lato"/>
          <w:b/>
          <w:bCs/>
        </w:rPr>
        <w:t>Dyfi</w:t>
      </w:r>
      <w:proofErr w:type="spellEnd"/>
      <w:r>
        <w:rPr>
          <w:rFonts w:ascii="Lato" w:hAnsi="Lato"/>
          <w:b/>
          <w:bCs/>
        </w:rPr>
        <w:t xml:space="preserve"> and Garden Organic supported the project/site:</w:t>
      </w:r>
    </w:p>
    <w:p w14:paraId="48FDA447" w14:textId="3020DB0F" w:rsidR="00B16786" w:rsidRPr="00363446" w:rsidRDefault="00363446" w:rsidP="00363446">
      <w:pPr>
        <w:pStyle w:val="ListParagraph"/>
        <w:ind w:left="0"/>
        <w:rPr>
          <w:rFonts w:ascii="Lato" w:hAnsi="Lato"/>
        </w:rPr>
      </w:pPr>
      <w:r w:rsidRPr="00363446">
        <w:rPr>
          <w:rFonts w:ascii="Lato" w:hAnsi="Lato"/>
        </w:rPr>
        <w:t xml:space="preserve">The Tyfu </w:t>
      </w:r>
      <w:proofErr w:type="spellStart"/>
      <w:r w:rsidRPr="00363446">
        <w:rPr>
          <w:rFonts w:ascii="Lato" w:hAnsi="Lato"/>
        </w:rPr>
        <w:t>Dyfi</w:t>
      </w:r>
      <w:proofErr w:type="spellEnd"/>
      <w:r w:rsidRPr="00363446">
        <w:rPr>
          <w:rFonts w:ascii="Lato" w:hAnsi="Lato"/>
        </w:rPr>
        <w:t xml:space="preserve"> project has provided £2300 towards materials, </w:t>
      </w:r>
      <w:proofErr w:type="gramStart"/>
      <w:r w:rsidRPr="00363446">
        <w:rPr>
          <w:rFonts w:ascii="Lato" w:hAnsi="Lato"/>
        </w:rPr>
        <w:t>plants</w:t>
      </w:r>
      <w:proofErr w:type="gramEnd"/>
      <w:r w:rsidRPr="00363446">
        <w:rPr>
          <w:rFonts w:ascii="Lato" w:hAnsi="Lato"/>
        </w:rPr>
        <w:t xml:space="preserve"> and seeds across the three sites.  The largest </w:t>
      </w:r>
      <w:r w:rsidRPr="00363446">
        <w:rPr>
          <w:rFonts w:ascii="Lato" w:hAnsi="Lato"/>
        </w:rPr>
        <w:t>number</w:t>
      </w:r>
      <w:r w:rsidRPr="00363446">
        <w:rPr>
          <w:rFonts w:ascii="Lato" w:hAnsi="Lato"/>
        </w:rPr>
        <w:t xml:space="preserve"> of materials have been used in the </w:t>
      </w:r>
      <w:proofErr w:type="spellStart"/>
      <w:r w:rsidRPr="00363446">
        <w:rPr>
          <w:rFonts w:ascii="Lato" w:hAnsi="Lato"/>
        </w:rPr>
        <w:t>Trefechan</w:t>
      </w:r>
      <w:proofErr w:type="spellEnd"/>
      <w:r w:rsidRPr="00363446">
        <w:rPr>
          <w:rFonts w:ascii="Lato" w:hAnsi="Lato"/>
        </w:rPr>
        <w:t xml:space="preserve"> garden where a new raised bed has been built and benches have been provided.  </w:t>
      </w:r>
      <w:proofErr w:type="spellStart"/>
      <w:r w:rsidRPr="00363446">
        <w:rPr>
          <w:rFonts w:ascii="Lato" w:hAnsi="Lato"/>
        </w:rPr>
        <w:t>Maes</w:t>
      </w:r>
      <w:proofErr w:type="spellEnd"/>
      <w:r w:rsidRPr="00363446">
        <w:rPr>
          <w:rFonts w:ascii="Lato" w:hAnsi="Lato"/>
        </w:rPr>
        <w:t xml:space="preserve"> </w:t>
      </w:r>
      <w:proofErr w:type="spellStart"/>
      <w:r w:rsidRPr="00363446">
        <w:rPr>
          <w:rFonts w:ascii="Lato" w:hAnsi="Lato"/>
        </w:rPr>
        <w:t>Gwenfrewi</w:t>
      </w:r>
      <w:proofErr w:type="spellEnd"/>
      <w:r w:rsidRPr="00363446">
        <w:rPr>
          <w:rFonts w:ascii="Lato" w:hAnsi="Lato"/>
        </w:rPr>
        <w:t xml:space="preserve"> and the Tesco planters have benefited from new vegetable plants.  </w:t>
      </w:r>
      <w:r w:rsidRPr="00363446">
        <w:rPr>
          <w:rFonts w:ascii="Lato" w:hAnsi="Lato"/>
        </w:rPr>
        <w:t>The sites feel much more cared for and welcoming than they did before, and it has provided more opportunities for public engagement around food growing in the town.</w:t>
      </w:r>
    </w:p>
    <w:p w14:paraId="7002CD7F" w14:textId="586B53DC" w:rsidR="00363446" w:rsidRDefault="002F47B2" w:rsidP="00363446">
      <w:pPr>
        <w:pStyle w:val="ListParagraph"/>
        <w:ind w:left="0"/>
        <w:rPr>
          <w:rFonts w:ascii="Lato" w:hAnsi="Lato"/>
        </w:rPr>
      </w:pPr>
      <w:r w:rsidRPr="002F47B2">
        <w:rPr>
          <w:rFonts w:ascii="Lato" w:hAnsi="Lato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A8A503" wp14:editId="0078B10B">
                <wp:simplePos x="0" y="0"/>
                <wp:positionH relativeFrom="column">
                  <wp:posOffset>5191125</wp:posOffset>
                </wp:positionH>
                <wp:positionV relativeFrom="paragraph">
                  <wp:posOffset>358775</wp:posOffset>
                </wp:positionV>
                <wp:extent cx="1076325" cy="238125"/>
                <wp:effectExtent l="0" t="0" r="9525" b="9525"/>
                <wp:wrapSquare wrapText="bothSides"/>
                <wp:docPr id="674671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5767C" w14:textId="2B6754A2" w:rsidR="002F47B2" w:rsidRPr="00E75D1E" w:rsidRDefault="002F47B2" w:rsidP="002F47B2">
                            <w:pPr>
                              <w:rPr>
                                <w:rFonts w:ascii="Lato" w:hAnsi="Lato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75D1E">
                              <w:rPr>
                                <w:rFonts w:ascii="Lato" w:hAnsi="Lato"/>
                                <w:sz w:val="18"/>
                                <w:szCs w:val="18"/>
                              </w:rPr>
                              <w:t>Maes</w:t>
                            </w:r>
                            <w:proofErr w:type="spellEnd"/>
                            <w:r w:rsidRPr="00E75D1E">
                              <w:rPr>
                                <w:rFonts w:ascii="Lato" w:hAnsi="Lato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75D1E">
                              <w:rPr>
                                <w:rFonts w:ascii="Lato" w:hAnsi="Lato"/>
                                <w:sz w:val="18"/>
                                <w:szCs w:val="18"/>
                              </w:rPr>
                              <w:t>Gwenfrewi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8A5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8.75pt;margin-top:28.25pt;width:84.75pt;height:18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" stroked="f">
                <v:textbox>
                  <w:txbxContent>
                    <w:p w14:paraId="2965767C" w14:textId="2B6754A2" w:rsidR="002F47B2" w:rsidRPr="00E75D1E" w:rsidRDefault="002F47B2" w:rsidP="002F47B2">
                      <w:pPr>
                        <w:rPr>
                          <w:rFonts w:ascii="Lato" w:hAnsi="Lato"/>
                          <w:sz w:val="18"/>
                          <w:szCs w:val="18"/>
                        </w:rPr>
                      </w:pPr>
                      <w:proofErr w:type="spellStart"/>
                      <w:r w:rsidRPr="00E75D1E">
                        <w:rPr>
                          <w:rFonts w:ascii="Lato" w:hAnsi="Lato"/>
                          <w:sz w:val="18"/>
                          <w:szCs w:val="18"/>
                        </w:rPr>
                        <w:t>Maes</w:t>
                      </w:r>
                      <w:proofErr w:type="spellEnd"/>
                      <w:r w:rsidRPr="00E75D1E">
                        <w:rPr>
                          <w:rFonts w:ascii="Lato" w:hAnsi="Lat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75D1E">
                        <w:rPr>
                          <w:rFonts w:ascii="Lato" w:hAnsi="Lato"/>
                          <w:sz w:val="18"/>
                          <w:szCs w:val="18"/>
                        </w:rPr>
                        <w:t>Gwenfrewi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363446">
        <w:rPr>
          <w:rFonts w:ascii="Lato" w:hAnsi="Lato"/>
          <w:noProof/>
        </w:rPr>
        <w:drawing>
          <wp:anchor distT="0" distB="0" distL="114300" distR="114300" simplePos="0" relativeHeight="251660288" behindDoc="1" locked="0" layoutInCell="1" allowOverlap="1" wp14:anchorId="32F11F4E" wp14:editId="2AA6EF4B">
            <wp:simplePos x="0" y="0"/>
            <wp:positionH relativeFrom="margin">
              <wp:posOffset>4585970</wp:posOffset>
            </wp:positionH>
            <wp:positionV relativeFrom="paragraph">
              <wp:posOffset>282575</wp:posOffset>
            </wp:positionV>
            <wp:extent cx="1757045" cy="2814320"/>
            <wp:effectExtent l="0" t="0" r="0" b="5080"/>
            <wp:wrapTight wrapText="bothSides">
              <wp:wrapPolygon edited="0">
                <wp:start x="0" y="0"/>
                <wp:lineTo x="0" y="21493"/>
                <wp:lineTo x="21311" y="21493"/>
                <wp:lineTo x="21311" y="0"/>
                <wp:lineTo x="0" y="0"/>
              </wp:wrapPolygon>
            </wp:wrapTight>
            <wp:docPr id="85152087" name="Picture 3" descr="A fence with plants and a street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2087" name="Picture 3" descr="A fence with plants and a street ligh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48"/>
                    <a:stretch/>
                  </pic:blipFill>
                  <pic:spPr bwMode="auto">
                    <a:xfrm>
                      <a:off x="0" y="0"/>
                      <a:ext cx="1757045" cy="281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446">
        <w:rPr>
          <w:noProof/>
        </w:rPr>
        <w:drawing>
          <wp:anchor distT="0" distB="0" distL="114300" distR="114300" simplePos="0" relativeHeight="251661312" behindDoc="1" locked="0" layoutInCell="1" allowOverlap="1" wp14:anchorId="16340804" wp14:editId="5A3AE09C">
            <wp:simplePos x="0" y="0"/>
            <wp:positionH relativeFrom="column">
              <wp:posOffset>2190750</wp:posOffset>
            </wp:positionH>
            <wp:positionV relativeFrom="paragraph">
              <wp:posOffset>825500</wp:posOffset>
            </wp:positionV>
            <wp:extent cx="2286000" cy="2273935"/>
            <wp:effectExtent l="0" t="0" r="0" b="0"/>
            <wp:wrapTight wrapText="bothSides">
              <wp:wrapPolygon edited="0">
                <wp:start x="0" y="0"/>
                <wp:lineTo x="0" y="21353"/>
                <wp:lineTo x="21420" y="21353"/>
                <wp:lineTo x="21420" y="0"/>
                <wp:lineTo x="0" y="0"/>
              </wp:wrapPolygon>
            </wp:wrapTight>
            <wp:docPr id="1282119766" name="Picture 4" descr="A garden with plants and bu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119766" name="Picture 4" descr="A garden with plants and bushes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9" r="17063"/>
                    <a:stretch/>
                  </pic:blipFill>
                  <pic:spPr bwMode="auto">
                    <a:xfrm>
                      <a:off x="0" y="0"/>
                      <a:ext cx="2286000" cy="227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3446" w:rsidRPr="00363446">
        <w:rPr>
          <w:rFonts w:ascii="Lato" w:hAnsi="Lato"/>
        </w:rPr>
        <w:t>There is</w:t>
      </w:r>
      <w:r w:rsidR="00363446" w:rsidRPr="00363446">
        <w:rPr>
          <w:rFonts w:ascii="Lato" w:hAnsi="Lato"/>
        </w:rPr>
        <w:t xml:space="preserve"> now a</w:t>
      </w:r>
      <w:r w:rsidR="00363446" w:rsidRPr="00363446">
        <w:rPr>
          <w:rFonts w:ascii="Lato" w:hAnsi="Lato"/>
        </w:rPr>
        <w:t>lso</w:t>
      </w:r>
      <w:r w:rsidR="00363446" w:rsidRPr="00363446">
        <w:rPr>
          <w:rFonts w:ascii="Lato" w:hAnsi="Lato"/>
        </w:rPr>
        <w:t xml:space="preserve"> strong group of core volunteers who look after the growing spaces</w:t>
      </w:r>
      <w:r w:rsidR="00363446">
        <w:rPr>
          <w:rFonts w:ascii="Lato" w:hAnsi="Lato"/>
        </w:rPr>
        <w:t>, some of whom were part of Garden Organic’s Master Gardeners scheme.</w:t>
      </w:r>
      <w:r w:rsidR="00363446" w:rsidRPr="00363446">
        <w:rPr>
          <w:rFonts w:ascii="Lato" w:hAnsi="Lato"/>
        </w:rPr>
        <w:t xml:space="preserve">  They are proud of the spaces and have started </w:t>
      </w:r>
      <w:r w:rsidR="00363446" w:rsidRPr="00363446">
        <w:rPr>
          <w:rFonts w:ascii="Lato" w:hAnsi="Lato"/>
        </w:rPr>
        <w:t>to</w:t>
      </w:r>
      <w:r w:rsidR="00363446" w:rsidRPr="00363446">
        <w:rPr>
          <w:rFonts w:ascii="Lato" w:hAnsi="Lato"/>
        </w:rPr>
        <w:t xml:space="preserve"> develop the sites in more creative ways (</w:t>
      </w:r>
      <w:proofErr w:type="gramStart"/>
      <w:r w:rsidR="00363446" w:rsidRPr="00363446">
        <w:rPr>
          <w:rFonts w:ascii="Lato" w:hAnsi="Lato"/>
        </w:rPr>
        <w:t>i.e.</w:t>
      </w:r>
      <w:proofErr w:type="gramEnd"/>
      <w:r w:rsidR="00363446" w:rsidRPr="00363446">
        <w:rPr>
          <w:rFonts w:ascii="Lato" w:hAnsi="Lato"/>
        </w:rPr>
        <w:t xml:space="preserve"> creating innovative water collection systems).</w:t>
      </w:r>
    </w:p>
    <w:p w14:paraId="354A55AA" w14:textId="341F8720" w:rsidR="00363446" w:rsidRPr="00363446" w:rsidRDefault="00E75D1E" w:rsidP="00363446">
      <w:pPr>
        <w:pStyle w:val="ListParagraph"/>
        <w:ind w:left="0"/>
        <w:rPr>
          <w:rFonts w:ascii="Lato" w:hAnsi="Lato"/>
        </w:rPr>
      </w:pPr>
      <w:r w:rsidRPr="002F47B2">
        <w:rPr>
          <w:rFonts w:ascii="Lato" w:hAnsi="Lato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362B288" wp14:editId="4A8EF9DD">
                <wp:simplePos x="0" y="0"/>
                <wp:positionH relativeFrom="margin">
                  <wp:posOffset>2247900</wp:posOffset>
                </wp:positionH>
                <wp:positionV relativeFrom="paragraph">
                  <wp:posOffset>2083435</wp:posOffset>
                </wp:positionV>
                <wp:extent cx="1114425" cy="238125"/>
                <wp:effectExtent l="0" t="0" r="9525" b="9525"/>
                <wp:wrapSquare wrapText="bothSides"/>
                <wp:docPr id="1254787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FE295" w14:textId="3E546B09" w:rsidR="002F47B2" w:rsidRPr="00E75D1E" w:rsidRDefault="002F47B2" w:rsidP="002F47B2">
                            <w:pPr>
                              <w:rPr>
                                <w:rFonts w:ascii="Lato" w:hAnsi="Lato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75D1E">
                              <w:rPr>
                                <w:rFonts w:ascii="Lato" w:hAnsi="Lato"/>
                                <w:sz w:val="18"/>
                                <w:szCs w:val="18"/>
                              </w:rPr>
                              <w:t>Trefechan</w:t>
                            </w:r>
                            <w:proofErr w:type="spellEnd"/>
                            <w:r w:rsidRPr="00E75D1E">
                              <w:rPr>
                                <w:rFonts w:ascii="Lato" w:hAnsi="Lato"/>
                                <w:sz w:val="18"/>
                                <w:szCs w:val="18"/>
                              </w:rPr>
                              <w:t xml:space="preserve"> 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2B288" id="_x0000_s1027" type="#_x0000_t202" style="position:absolute;margin-left:177pt;margin-top:164.05pt;width:87.75pt;height:1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" stroked="f">
                <v:textbox>
                  <w:txbxContent>
                    <w:p w14:paraId="112FE295" w14:textId="3E546B09" w:rsidR="002F47B2" w:rsidRPr="00E75D1E" w:rsidRDefault="002F47B2" w:rsidP="002F47B2">
                      <w:pPr>
                        <w:rPr>
                          <w:rFonts w:ascii="Lato" w:hAnsi="Lato"/>
                          <w:sz w:val="18"/>
                          <w:szCs w:val="18"/>
                        </w:rPr>
                      </w:pPr>
                      <w:proofErr w:type="spellStart"/>
                      <w:r w:rsidRPr="00E75D1E">
                        <w:rPr>
                          <w:rFonts w:ascii="Lato" w:hAnsi="Lato"/>
                          <w:sz w:val="18"/>
                          <w:szCs w:val="18"/>
                        </w:rPr>
                        <w:t>Trefechan</w:t>
                      </w:r>
                      <w:proofErr w:type="spellEnd"/>
                      <w:r w:rsidRPr="00E75D1E">
                        <w:rPr>
                          <w:rFonts w:ascii="Lato" w:hAnsi="Lato"/>
                          <w:sz w:val="18"/>
                          <w:szCs w:val="18"/>
                        </w:rPr>
                        <w:t xml:space="preserve"> Garden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F47B2">
        <w:rPr>
          <w:rFonts w:ascii="Lato" w:hAnsi="Lato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CD32D8" wp14:editId="59281808">
                <wp:simplePos x="0" y="0"/>
                <wp:positionH relativeFrom="column">
                  <wp:posOffset>-504825</wp:posOffset>
                </wp:positionH>
                <wp:positionV relativeFrom="paragraph">
                  <wp:posOffset>483235</wp:posOffset>
                </wp:positionV>
                <wp:extent cx="952500" cy="2381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07CC5" w14:textId="6F7D6371" w:rsidR="002F47B2" w:rsidRPr="00E75D1E" w:rsidRDefault="002F47B2">
                            <w:pPr>
                              <w:rPr>
                                <w:rFonts w:ascii="Lato" w:hAnsi="Lato"/>
                                <w:sz w:val="18"/>
                                <w:szCs w:val="18"/>
                              </w:rPr>
                            </w:pPr>
                            <w:r w:rsidRPr="00E75D1E">
                              <w:rPr>
                                <w:rFonts w:ascii="Lato" w:hAnsi="Lato"/>
                                <w:sz w:val="18"/>
                                <w:szCs w:val="18"/>
                              </w:rPr>
                              <w:t>Tesco planters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D32D8" id="_x0000_s1028" type="#_x0000_t202" style="position:absolute;margin-left:-39.75pt;margin-top:38.05pt;width:75pt;height:1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" stroked="f">
                <v:textbox>
                  <w:txbxContent>
                    <w:p w14:paraId="01207CC5" w14:textId="6F7D6371" w:rsidR="002F47B2" w:rsidRPr="00E75D1E" w:rsidRDefault="002F47B2">
                      <w:pPr>
                        <w:rPr>
                          <w:rFonts w:ascii="Lato" w:hAnsi="Lato"/>
                          <w:sz w:val="18"/>
                          <w:szCs w:val="18"/>
                        </w:rPr>
                      </w:pPr>
                      <w:r w:rsidRPr="00E75D1E">
                        <w:rPr>
                          <w:rFonts w:ascii="Lato" w:hAnsi="Lato"/>
                          <w:sz w:val="18"/>
                          <w:szCs w:val="18"/>
                        </w:rPr>
                        <w:t>Tesco planters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3446">
        <w:rPr>
          <w:rFonts w:ascii="Lato" w:hAnsi="Lato"/>
          <w:noProof/>
          <w14:ligatures w14:val="none"/>
        </w:rPr>
        <w:drawing>
          <wp:anchor distT="0" distB="0" distL="114300" distR="114300" simplePos="0" relativeHeight="251659264" behindDoc="1" locked="0" layoutInCell="1" allowOverlap="1" wp14:anchorId="6A737A55" wp14:editId="4D18840D">
            <wp:simplePos x="0" y="0"/>
            <wp:positionH relativeFrom="column">
              <wp:posOffset>-590550</wp:posOffset>
            </wp:positionH>
            <wp:positionV relativeFrom="paragraph">
              <wp:posOffset>391160</wp:posOffset>
            </wp:positionV>
            <wp:extent cx="272669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29" y="21392"/>
                <wp:lineTo x="21429" y="0"/>
                <wp:lineTo x="0" y="0"/>
              </wp:wrapPolygon>
            </wp:wrapTight>
            <wp:docPr id="415616611" name="Picture 2" descr="A garden with plants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16611" name="Picture 2" descr="A garden with plants in it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8" b="12038"/>
                    <a:stretch/>
                  </pic:blipFill>
                  <pic:spPr bwMode="auto">
                    <a:xfrm>
                      <a:off x="0" y="0"/>
                      <a:ext cx="272669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3446" w:rsidRPr="00363446" w:rsidSect="00274D0A">
      <w:headerReference w:type="default" r:id="rId11"/>
      <w:pgSz w:w="11900" w:h="16840"/>
      <w:pgMar w:top="2835" w:right="1440" w:bottom="283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30AD5" w14:textId="77777777" w:rsidR="00851754" w:rsidRDefault="00851754" w:rsidP="0055613F">
      <w:r>
        <w:separator/>
      </w:r>
    </w:p>
  </w:endnote>
  <w:endnote w:type="continuationSeparator" w:id="0">
    <w:p w14:paraId="55CCEAA4" w14:textId="77777777" w:rsidR="00851754" w:rsidRDefault="00851754" w:rsidP="00556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veria Serif Libre">
    <w:altName w:val="Calibri"/>
    <w:charset w:val="00"/>
    <w:family w:val="auto"/>
    <w:pitch w:val="variable"/>
    <w:sig w:usb0="8000002F" w:usb1="0000004A" w:usb2="00000000" w:usb3="00000000" w:csb0="00000001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41647" w14:textId="77777777" w:rsidR="00851754" w:rsidRDefault="00851754" w:rsidP="0055613F">
      <w:r>
        <w:separator/>
      </w:r>
    </w:p>
  </w:footnote>
  <w:footnote w:type="continuationSeparator" w:id="0">
    <w:p w14:paraId="4F06A44A" w14:textId="77777777" w:rsidR="00851754" w:rsidRDefault="00851754" w:rsidP="00556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C32C6" w14:textId="4C30A15A" w:rsidR="0055613F" w:rsidRDefault="00FC1D01">
    <w:pPr>
      <w:pStyle w:val="Header"/>
    </w:pPr>
    <w:r>
      <w:rPr>
        <w:rFonts w:ascii="Averia Serif Libre" w:hAnsi="Averia Serif Libre"/>
        <w:b/>
        <w:bCs/>
        <w:noProof/>
        <w:color w:val="5C7D2C"/>
      </w:rPr>
      <w:drawing>
        <wp:anchor distT="0" distB="0" distL="114300" distR="114300" simplePos="0" relativeHeight="251660288" behindDoc="1" locked="0" layoutInCell="1" allowOverlap="1" wp14:anchorId="1352F825" wp14:editId="53DEBCB6">
          <wp:simplePos x="0" y="0"/>
          <wp:positionH relativeFrom="column">
            <wp:posOffset>-285750</wp:posOffset>
          </wp:positionH>
          <wp:positionV relativeFrom="paragraph">
            <wp:posOffset>-40640</wp:posOffset>
          </wp:positionV>
          <wp:extent cx="2047875" cy="1072515"/>
          <wp:effectExtent l="0" t="0" r="9525" b="0"/>
          <wp:wrapTight wrapText="bothSides">
            <wp:wrapPolygon edited="0">
              <wp:start x="0" y="0"/>
              <wp:lineTo x="0" y="21101"/>
              <wp:lineTo x="21500" y="21101"/>
              <wp:lineTo x="21500" y="0"/>
              <wp:lineTo x="0" y="0"/>
            </wp:wrapPolygon>
          </wp:wrapTight>
          <wp:docPr id="746065089" name="Picture 746065089" descr="A white and green sign with green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310116" name="Picture 1" descr="A white and green sign with green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403" b="24189"/>
                  <a:stretch/>
                </pic:blipFill>
                <pic:spPr bwMode="auto">
                  <a:xfrm>
                    <a:off x="0" y="0"/>
                    <a:ext cx="2047875" cy="1072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6637770" wp14:editId="753E27C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9675" cy="106851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D538AE"/>
    <w:multiLevelType w:val="hybridMultilevel"/>
    <w:tmpl w:val="5D2A9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707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754"/>
    <w:rsid w:val="0000600F"/>
    <w:rsid w:val="001B7008"/>
    <w:rsid w:val="002675FB"/>
    <w:rsid w:val="00274D0A"/>
    <w:rsid w:val="002F47B2"/>
    <w:rsid w:val="00324A6B"/>
    <w:rsid w:val="00352376"/>
    <w:rsid w:val="00363446"/>
    <w:rsid w:val="0042544E"/>
    <w:rsid w:val="00553E81"/>
    <w:rsid w:val="0055613F"/>
    <w:rsid w:val="005601CC"/>
    <w:rsid w:val="005B5114"/>
    <w:rsid w:val="00654DC4"/>
    <w:rsid w:val="00851754"/>
    <w:rsid w:val="009643BB"/>
    <w:rsid w:val="00B16786"/>
    <w:rsid w:val="00D538DB"/>
    <w:rsid w:val="00E75D1E"/>
    <w:rsid w:val="00F46364"/>
    <w:rsid w:val="00FC1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22944"/>
  <w15:chartTrackingRefBased/>
  <w15:docId w15:val="{A85D6E48-FAE0-4612-A2D6-6D9835449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008"/>
    <w:pPr>
      <w:spacing w:after="160" w:line="259" w:lineRule="auto"/>
    </w:pPr>
    <w:rPr>
      <w:kern w:val="2"/>
      <w:sz w:val="22"/>
      <w:szCs w:val="2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613F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13F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kern w:val="0"/>
      <w:sz w:val="24"/>
      <w:szCs w:val="24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55613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5613F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kern w:val="0"/>
      <w:sz w:val="24"/>
      <w:szCs w:val="24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55613F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5561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324A6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sz w:val="24"/>
      <w:szCs w:val="24"/>
      <w14:ligatures w14:val="none"/>
    </w:rPr>
  </w:style>
  <w:style w:type="paragraph" w:styleId="NoSpacing">
    <w:name w:val="No Spacing"/>
    <w:link w:val="NoSpacingChar"/>
    <w:uiPriority w:val="1"/>
    <w:qFormat/>
    <w:rsid w:val="00B16786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16786"/>
    <w:rPr>
      <w:sz w:val="22"/>
      <w:szCs w:val="22"/>
    </w:rPr>
  </w:style>
  <w:style w:type="paragraph" w:customStyle="1" w:styleId="Subheading-Averia">
    <w:name w:val="Subheading - Averia"/>
    <w:basedOn w:val="NoSpacing"/>
    <w:link w:val="Subheading-AveriaChar"/>
    <w:qFormat/>
    <w:rsid w:val="00B16786"/>
    <w:rPr>
      <w:rFonts w:ascii="Averia Serif Libre" w:hAnsi="Averia Serif Libre"/>
      <w:color w:val="5C7D2C"/>
      <w:sz w:val="20"/>
      <w:szCs w:val="20"/>
    </w:rPr>
  </w:style>
  <w:style w:type="character" w:customStyle="1" w:styleId="Subheading-AveriaChar">
    <w:name w:val="Subheading - Averia Char"/>
    <w:basedOn w:val="NoSpacingChar"/>
    <w:link w:val="Subheading-Averia"/>
    <w:rsid w:val="00B16786"/>
    <w:rPr>
      <w:rFonts w:ascii="Averia Serif Libre" w:hAnsi="Averia Serif Libre"/>
      <w:color w:val="5C7D2C"/>
      <w:sz w:val="20"/>
      <w:szCs w:val="20"/>
    </w:rPr>
  </w:style>
  <w:style w:type="paragraph" w:styleId="ListParagraph">
    <w:name w:val="List Paragraph"/>
    <w:basedOn w:val="Normal"/>
    <w:uiPriority w:val="34"/>
    <w:qFormat/>
    <w:rsid w:val="001B70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hillips\AppData\Local\Microsoft\Windows\INetCache\Content.Outlook\7WH0XXYS\GO%20Guide%20to%20collecting%20Case%20Studi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0D477C-DD23-FC4C-B40A-8D1183E7E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 Guide to collecting Case Studies</Template>
  <TotalTime>8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Phillips</dc:creator>
  <cp:keywords/>
  <dc:description/>
  <cp:lastModifiedBy>Jade Phillips</cp:lastModifiedBy>
  <cp:revision>3</cp:revision>
  <dcterms:created xsi:type="dcterms:W3CDTF">2023-07-26T16:15:00Z</dcterms:created>
  <dcterms:modified xsi:type="dcterms:W3CDTF">2023-07-26T16:17:00Z</dcterms:modified>
</cp:coreProperties>
</file>